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7F" w:rsidRDefault="0047397F" w:rsidP="0047397F">
      <w:pPr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47397F" w:rsidRDefault="0047397F" w:rsidP="004739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общественного обсуждения проекта постановления Администрации </w:t>
      </w:r>
      <w:r w:rsidR="005D0953">
        <w:rPr>
          <w:b/>
          <w:sz w:val="28"/>
          <w:szCs w:val="28"/>
        </w:rPr>
        <w:t xml:space="preserve">Троицкого </w:t>
      </w:r>
      <w:r>
        <w:rPr>
          <w:b/>
          <w:sz w:val="28"/>
          <w:szCs w:val="28"/>
        </w:rPr>
        <w:t xml:space="preserve">района </w:t>
      </w:r>
      <w:r w:rsidRPr="00FB7145">
        <w:rPr>
          <w:b/>
          <w:sz w:val="28"/>
          <w:szCs w:val="28"/>
        </w:rPr>
        <w:t>«</w:t>
      </w:r>
      <w:r w:rsidR="00FB7145" w:rsidRPr="00FB7145">
        <w:rPr>
          <w:b/>
          <w:sz w:val="28"/>
          <w:szCs w:val="28"/>
        </w:rPr>
        <w:t>О  прогнозе  социально-экономического развития  Троицкого  района      на 20</w:t>
      </w:r>
      <w:r w:rsidR="005C717E">
        <w:rPr>
          <w:b/>
          <w:sz w:val="28"/>
          <w:szCs w:val="28"/>
        </w:rPr>
        <w:t>20</w:t>
      </w:r>
      <w:r w:rsidR="00FB7145" w:rsidRPr="00FB7145">
        <w:rPr>
          <w:b/>
          <w:sz w:val="28"/>
          <w:szCs w:val="28"/>
        </w:rPr>
        <w:t>-202</w:t>
      </w:r>
      <w:r w:rsidR="005C717E">
        <w:rPr>
          <w:b/>
          <w:sz w:val="28"/>
          <w:szCs w:val="28"/>
        </w:rPr>
        <w:t>2</w:t>
      </w:r>
      <w:r w:rsidR="00FB7145" w:rsidRPr="00FB7145">
        <w:rPr>
          <w:b/>
          <w:sz w:val="28"/>
          <w:szCs w:val="28"/>
        </w:rPr>
        <w:t xml:space="preserve"> годы</w:t>
      </w:r>
      <w:r w:rsidRPr="00FB7145">
        <w:rPr>
          <w:b/>
          <w:sz w:val="28"/>
          <w:szCs w:val="28"/>
        </w:rPr>
        <w:t>»</w:t>
      </w:r>
      <w:r w:rsidRPr="00FB7145">
        <w:rPr>
          <w:b/>
        </w:rPr>
        <w:t>.</w:t>
      </w:r>
    </w:p>
    <w:p w:rsidR="0047397F" w:rsidRDefault="0047397F" w:rsidP="0047397F">
      <w:pPr>
        <w:tabs>
          <w:tab w:val="left" w:pos="3345"/>
        </w:tabs>
        <w:jc w:val="center"/>
        <w:rPr>
          <w:b/>
          <w:sz w:val="28"/>
          <w:szCs w:val="28"/>
        </w:rPr>
      </w:pPr>
    </w:p>
    <w:p w:rsidR="0047397F" w:rsidRDefault="0047397F" w:rsidP="00473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</w:t>
      </w:r>
      <w:r w:rsidR="005D095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района сообщает о проведении общественного обсуждения проекта постановления Администрации </w:t>
      </w:r>
      <w:r w:rsidR="00FB7145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района « О  прогнозе  социально-экономического развития  </w:t>
      </w:r>
      <w:r w:rsidR="005D095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 район</w:t>
      </w:r>
      <w:r w:rsidR="005D0953">
        <w:rPr>
          <w:sz w:val="28"/>
          <w:szCs w:val="28"/>
        </w:rPr>
        <w:t>а</w:t>
      </w:r>
      <w:r>
        <w:rPr>
          <w:sz w:val="28"/>
          <w:szCs w:val="28"/>
        </w:rPr>
        <w:t xml:space="preserve">      на 20</w:t>
      </w:r>
      <w:r w:rsidR="005C717E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5C717E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</w:t>
      </w:r>
      <w:proofErr w:type="gramStart"/>
      <w:r>
        <w:t xml:space="preserve"> </w:t>
      </w:r>
      <w:r>
        <w:rPr>
          <w:sz w:val="28"/>
          <w:szCs w:val="28"/>
        </w:rPr>
        <w:t>.</w:t>
      </w:r>
      <w:proofErr w:type="gramEnd"/>
    </w:p>
    <w:p w:rsidR="0047397F" w:rsidRDefault="0047397F" w:rsidP="004739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Наименование проекта муниципального правового акта, выносимого на обсуждение: </w:t>
      </w:r>
      <w:r>
        <w:rPr>
          <w:sz w:val="28"/>
          <w:szCs w:val="28"/>
        </w:rPr>
        <w:t xml:space="preserve">Проект постановления Администрации </w:t>
      </w:r>
      <w:r w:rsidR="005D0953">
        <w:rPr>
          <w:sz w:val="28"/>
          <w:szCs w:val="28"/>
        </w:rPr>
        <w:t xml:space="preserve">Троицкого </w:t>
      </w:r>
      <w:r>
        <w:rPr>
          <w:sz w:val="28"/>
          <w:szCs w:val="28"/>
        </w:rPr>
        <w:t xml:space="preserve"> района «</w:t>
      </w:r>
      <w:r w:rsidR="00CE3EF1">
        <w:rPr>
          <w:sz w:val="28"/>
          <w:szCs w:val="28"/>
        </w:rPr>
        <w:t>О  прогнозе  социально-экономического развития  Троицкого  района      на 20</w:t>
      </w:r>
      <w:r w:rsidR="005C717E">
        <w:rPr>
          <w:sz w:val="28"/>
          <w:szCs w:val="28"/>
        </w:rPr>
        <w:t>20</w:t>
      </w:r>
      <w:r w:rsidR="00CE3EF1">
        <w:rPr>
          <w:sz w:val="28"/>
          <w:szCs w:val="28"/>
        </w:rPr>
        <w:t>-202</w:t>
      </w:r>
      <w:r w:rsidR="005C717E">
        <w:rPr>
          <w:sz w:val="28"/>
          <w:szCs w:val="28"/>
        </w:rPr>
        <w:t>2</w:t>
      </w:r>
      <w:r w:rsidR="00CE3E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>(далее - общественное обсуждение) с 1</w:t>
      </w:r>
      <w:r w:rsidR="00CE3EF1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 201</w:t>
      </w:r>
      <w:r w:rsidR="005C71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по </w:t>
      </w:r>
      <w:r w:rsidR="00CE3EF1">
        <w:rPr>
          <w:sz w:val="28"/>
          <w:szCs w:val="28"/>
        </w:rPr>
        <w:t>2</w:t>
      </w:r>
      <w:r w:rsidR="005C717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E3EF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201</w:t>
      </w:r>
      <w:r w:rsidR="005C71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47397F" w:rsidRDefault="0047397F" w:rsidP="0047397F">
      <w:pPr>
        <w:tabs>
          <w:tab w:val="left" w:pos="334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проекта постановления: </w:t>
      </w:r>
      <w:r w:rsidR="00CE3EF1">
        <w:rPr>
          <w:sz w:val="28"/>
          <w:szCs w:val="28"/>
        </w:rPr>
        <w:t>Управление по экономическому развитию и имущественным отношениям Администрации района</w:t>
      </w:r>
      <w:r>
        <w:rPr>
          <w:sz w:val="28"/>
          <w:szCs w:val="28"/>
        </w:rPr>
        <w:t>.</w:t>
      </w:r>
    </w:p>
    <w:p w:rsidR="0047397F" w:rsidRDefault="0047397F" w:rsidP="004739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 общественного обсуждения</w:t>
      </w:r>
      <w:r>
        <w:rPr>
          <w:sz w:val="28"/>
          <w:szCs w:val="28"/>
        </w:rPr>
        <w:t xml:space="preserve">: с </w:t>
      </w:r>
      <w:r w:rsidR="00CE3EF1">
        <w:rPr>
          <w:sz w:val="28"/>
          <w:szCs w:val="28"/>
        </w:rPr>
        <w:t>13</w:t>
      </w:r>
      <w:r>
        <w:rPr>
          <w:sz w:val="28"/>
          <w:szCs w:val="28"/>
        </w:rPr>
        <w:t xml:space="preserve"> сентября 201</w:t>
      </w:r>
      <w:r w:rsidR="005C71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по </w:t>
      </w:r>
      <w:r w:rsidR="00CE3EF1">
        <w:rPr>
          <w:sz w:val="28"/>
          <w:szCs w:val="28"/>
        </w:rPr>
        <w:t>2</w:t>
      </w:r>
      <w:r w:rsidR="005C717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E3EF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201</w:t>
      </w:r>
      <w:r w:rsidR="005C717E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47397F" w:rsidRDefault="0047397F" w:rsidP="0047397F">
      <w:pPr>
        <w:tabs>
          <w:tab w:val="left" w:pos="3345"/>
        </w:tabs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Сведения о размещение проекта постановления</w:t>
      </w:r>
      <w:r>
        <w:rPr>
          <w:sz w:val="28"/>
          <w:szCs w:val="28"/>
        </w:rPr>
        <w:t>: Официа</w:t>
      </w:r>
      <w:r w:rsidR="00FB7145">
        <w:rPr>
          <w:sz w:val="28"/>
          <w:szCs w:val="28"/>
        </w:rPr>
        <w:t xml:space="preserve">льный сайт Администрации района </w:t>
      </w:r>
      <w:r w:rsidR="00FB7145" w:rsidRPr="00FB7145">
        <w:rPr>
          <w:sz w:val="28"/>
          <w:szCs w:val="28"/>
          <w:lang w:val="en-US"/>
        </w:rPr>
        <w:t>http</w:t>
      </w:r>
      <w:r w:rsidR="00FB7145" w:rsidRPr="00FB7145">
        <w:rPr>
          <w:sz w:val="28"/>
          <w:szCs w:val="28"/>
        </w:rPr>
        <w:t>:\\\</w:t>
      </w:r>
      <w:r w:rsidR="00FB7145" w:rsidRPr="00FB7145">
        <w:rPr>
          <w:sz w:val="28"/>
          <w:szCs w:val="28"/>
          <w:lang w:val="en-US"/>
        </w:rPr>
        <w:t>www</w:t>
      </w:r>
      <w:r w:rsidR="00FB7145" w:rsidRPr="00FB7145">
        <w:rPr>
          <w:sz w:val="28"/>
          <w:szCs w:val="28"/>
        </w:rPr>
        <w:t>.</w:t>
      </w:r>
      <w:proofErr w:type="spellStart"/>
      <w:r w:rsidR="00FB7145" w:rsidRPr="00FB7145">
        <w:rPr>
          <w:sz w:val="28"/>
          <w:szCs w:val="28"/>
          <w:lang w:val="en-US"/>
        </w:rPr>
        <w:t>troalt</w:t>
      </w:r>
      <w:proofErr w:type="spellEnd"/>
      <w:r w:rsidR="00FB7145" w:rsidRPr="00FB7145">
        <w:rPr>
          <w:sz w:val="28"/>
          <w:szCs w:val="28"/>
        </w:rPr>
        <w:t>.</w:t>
      </w:r>
      <w:proofErr w:type="spellStart"/>
      <w:r w:rsidR="00FB7145" w:rsidRPr="00FB7145">
        <w:rPr>
          <w:sz w:val="28"/>
          <w:szCs w:val="28"/>
          <w:lang w:val="en-US"/>
        </w:rPr>
        <w:t>ru</w:t>
      </w:r>
      <w:proofErr w:type="spellEnd"/>
      <w:r w:rsidR="00FB7145" w:rsidRPr="009C779D"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в разделе «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 xml:space="preserve">публичные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слушания</w:t>
      </w:r>
      <w:r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47397F" w:rsidRDefault="0047397F" w:rsidP="00FB714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Замечания и предложения по данному вопросу принимаются в течение срока общественных обсуждений и направляются в </w:t>
      </w:r>
      <w:r w:rsidR="00FB7145">
        <w:rPr>
          <w:sz w:val="28"/>
          <w:szCs w:val="28"/>
        </w:rPr>
        <w:t xml:space="preserve">Управление по экономическому развитию и имущественным отношениям Администрации района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письменной форме по адресу: 659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840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Алтайский край,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 xml:space="preserve">Троицкий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район, с.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Троицкое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пр-т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Ленина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8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кабинет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18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или на адрес электронной почты:  </w:t>
      </w:r>
      <w:hyperlink r:id="rId5" w:history="1">
        <w:r w:rsidR="00FB7145" w:rsidRPr="00565232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dlg</w:t>
        </w:r>
        <w:r w:rsidR="00FB7145" w:rsidRPr="00FB714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@</w:t>
        </w:r>
        <w:r w:rsidR="00FB7145" w:rsidRPr="00565232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troalt</w:t>
        </w:r>
        <w:r w:rsidR="00FB7145" w:rsidRPr="00FB714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.</w:t>
        </w:r>
        <w:r w:rsidR="00FB7145" w:rsidRPr="00565232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ru</w:t>
        </w:r>
      </w:hyperlink>
      <w:r>
        <w:rPr>
          <w:rFonts w:ascii="Segoe UI" w:eastAsiaTheme="minorHAnsi" w:hAnsi="Segoe UI" w:cs="Segoe UI"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 понедельника по пятницу  с 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>8</w:t>
      </w:r>
      <w:r>
        <w:rPr>
          <w:rFonts w:eastAsiaTheme="minorHAnsi"/>
          <w:color w:val="000000"/>
          <w:sz w:val="28"/>
          <w:szCs w:val="28"/>
          <w:lang w:eastAsia="en-US"/>
        </w:rPr>
        <w:t>-00 до 1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>6</w:t>
      </w: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>12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ч. 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обеденный перерыв с 1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>-00 ч. до 1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>3</w:t>
      </w:r>
      <w:r>
        <w:rPr>
          <w:rFonts w:eastAsiaTheme="minorHAnsi"/>
          <w:color w:val="000000"/>
          <w:sz w:val="28"/>
          <w:szCs w:val="28"/>
          <w:lang w:eastAsia="en-US"/>
        </w:rPr>
        <w:t>-00 ч.)</w:t>
      </w:r>
    </w:p>
    <w:p w:rsidR="0047397F" w:rsidRDefault="0047397F" w:rsidP="0047397F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Контактное лицо: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Долгова Татьяна Петровна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 ,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телефон 8 (385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34</w:t>
      </w:r>
      <w:r>
        <w:rPr>
          <w:rFonts w:eastAsiaTheme="minorHAnsi"/>
          <w:color w:val="000000"/>
          <w:sz w:val="28"/>
          <w:szCs w:val="28"/>
          <w:lang w:eastAsia="en-US"/>
        </w:rPr>
        <w:t>) 2-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21</w:t>
      </w: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70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FF1E07" w:rsidRDefault="00FF1E07"/>
    <w:sectPr w:rsidR="00FF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AF"/>
    <w:rsid w:val="001B6AAF"/>
    <w:rsid w:val="004158F5"/>
    <w:rsid w:val="0047397F"/>
    <w:rsid w:val="005C717E"/>
    <w:rsid w:val="005D0953"/>
    <w:rsid w:val="00BF1E73"/>
    <w:rsid w:val="00CE3EF1"/>
    <w:rsid w:val="00FB7145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97F"/>
    <w:rPr>
      <w:color w:val="0000FF" w:themeColor="hyperlink"/>
      <w:u w:val="single"/>
    </w:rPr>
  </w:style>
  <w:style w:type="paragraph" w:customStyle="1" w:styleId="1">
    <w:name w:val="Знак1"/>
    <w:basedOn w:val="a"/>
    <w:rsid w:val="00FB71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97F"/>
    <w:rPr>
      <w:color w:val="0000FF" w:themeColor="hyperlink"/>
      <w:u w:val="single"/>
    </w:rPr>
  </w:style>
  <w:style w:type="paragraph" w:customStyle="1" w:styleId="1">
    <w:name w:val="Знак1"/>
    <w:basedOn w:val="a"/>
    <w:rsid w:val="00FB71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g@tro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2</cp:revision>
  <dcterms:created xsi:type="dcterms:W3CDTF">2019-09-17T02:55:00Z</dcterms:created>
  <dcterms:modified xsi:type="dcterms:W3CDTF">2019-09-17T02:55:00Z</dcterms:modified>
</cp:coreProperties>
</file>